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AA9" w:rsidRPr="00AE0869" w:rsidRDefault="00752AA9" w:rsidP="00752AA9">
      <w:pPr>
        <w:keepNext/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75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0869">
        <w:rPr>
          <w:rFonts w:ascii="Times New Roman" w:hAnsi="Times New Roman"/>
          <w:sz w:val="24"/>
          <w:szCs w:val="24"/>
        </w:rPr>
        <w:t>УТВЕРЖДАЮ</w:t>
      </w:r>
    </w:p>
    <w:p w:rsidR="00752AA9" w:rsidRPr="00AE0869" w:rsidRDefault="00752AA9" w:rsidP="00752AA9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</w:r>
      <w:r w:rsidRPr="00AE0869">
        <w:rPr>
          <w:rFonts w:ascii="Times New Roman" w:hAnsi="Times New Roman"/>
          <w:sz w:val="24"/>
          <w:szCs w:val="24"/>
        </w:rPr>
        <w:tab/>
        <w:t xml:space="preserve">Начальник  Инспекции </w:t>
      </w:r>
    </w:p>
    <w:p w:rsidR="00752AA9" w:rsidRPr="00AE0869" w:rsidRDefault="00752AA9" w:rsidP="00752AA9">
      <w:pPr>
        <w:keepNext/>
        <w:keepLines/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 xml:space="preserve">Федеральной налоговой службы </w:t>
      </w:r>
    </w:p>
    <w:p w:rsidR="00752AA9" w:rsidRPr="00AE0869" w:rsidRDefault="00752AA9" w:rsidP="00752AA9">
      <w:pPr>
        <w:keepNext/>
        <w:keepLines/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>по  г. Симферополю</w:t>
      </w:r>
    </w:p>
    <w:p w:rsidR="00752AA9" w:rsidRPr="00AE0869" w:rsidRDefault="00752AA9" w:rsidP="00752AA9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2AA9" w:rsidRPr="00AE0869" w:rsidRDefault="00752AA9" w:rsidP="00752AA9">
      <w:pPr>
        <w:keepNext/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 xml:space="preserve">____________   Р.Е.  Великолуг </w:t>
      </w:r>
    </w:p>
    <w:p w:rsidR="00752AA9" w:rsidRPr="00AE0869" w:rsidRDefault="00752AA9" w:rsidP="00752AA9">
      <w:pPr>
        <w:keepNext/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752AA9" w:rsidRPr="00AE0869" w:rsidRDefault="00752AA9" w:rsidP="00752AA9">
      <w:pPr>
        <w:keepNext/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AE0869">
        <w:rPr>
          <w:rFonts w:ascii="Times New Roman" w:hAnsi="Times New Roman"/>
          <w:sz w:val="24"/>
          <w:szCs w:val="24"/>
        </w:rPr>
        <w:t>от «___» _________201__ г.</w:t>
      </w:r>
    </w:p>
    <w:p w:rsidR="007302EA" w:rsidRPr="00F13CB3" w:rsidRDefault="007302EA" w:rsidP="007302EA">
      <w:pPr>
        <w:spacing w:after="0" w:line="240" w:lineRule="auto"/>
        <w:ind w:left="552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2EA" w:rsidRPr="007302EA" w:rsidRDefault="007302EA" w:rsidP="007302E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p w:rsidR="007302EA" w:rsidRPr="00752AA9" w:rsidRDefault="007302EA" w:rsidP="007302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Должностной регламент</w:t>
      </w:r>
    </w:p>
    <w:p w:rsidR="007302EA" w:rsidRPr="00752AA9" w:rsidRDefault="007302EA" w:rsidP="007302E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 налогового инспектора</w:t>
      </w:r>
    </w:p>
    <w:p w:rsidR="007302EA" w:rsidRPr="00752AA9" w:rsidRDefault="007302EA" w:rsidP="00730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камеральных проверок №2</w:t>
      </w:r>
    </w:p>
    <w:p w:rsidR="007302EA" w:rsidRPr="00752AA9" w:rsidRDefault="007302EA" w:rsidP="00730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 Федеральной налоговой службы по  г. Симферополю</w:t>
      </w:r>
    </w:p>
    <w:p w:rsidR="007302EA" w:rsidRPr="00752AA9" w:rsidRDefault="007302EA" w:rsidP="00730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2EA" w:rsidRPr="00752AA9" w:rsidRDefault="007302EA" w:rsidP="007302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7302EA" w:rsidRPr="00752AA9" w:rsidRDefault="007302EA" w:rsidP="007302E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C1B" w:rsidRPr="00752AA9" w:rsidRDefault="007302EA" w:rsidP="00281C1B">
      <w:pPr>
        <w:keepNext/>
        <w:keepLine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91912"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</w:t>
      </w: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 отдела камеральных проверок № 2 Инспекции Федеральной налоговой службы </w:t>
      </w:r>
      <w:r w:rsidR="00752AA9"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г. Симферополю о</w:t>
      </w:r>
      <w:r w:rsidR="00281C1B" w:rsidRPr="00752AA9">
        <w:rPr>
          <w:rFonts w:ascii="Times New Roman" w:hAnsi="Times New Roman"/>
          <w:sz w:val="28"/>
          <w:szCs w:val="28"/>
        </w:rPr>
        <w:t xml:space="preserve">тносится к </w:t>
      </w:r>
      <w:r w:rsidR="00281C1B" w:rsidRPr="00752AA9">
        <w:rPr>
          <w:rFonts w:ascii="Times New Roman" w:hAnsi="Times New Roman"/>
          <w:spacing w:val="-4"/>
          <w:sz w:val="28"/>
          <w:szCs w:val="28"/>
        </w:rPr>
        <w:t>ведущей группе должностей гражданской службы категории «специалисты».</w:t>
      </w:r>
      <w:r w:rsidR="00281C1B" w:rsidRPr="00752AA9">
        <w:rPr>
          <w:rFonts w:ascii="Times New Roman" w:hAnsi="Times New Roman"/>
          <w:sz w:val="28"/>
          <w:szCs w:val="28"/>
        </w:rPr>
        <w:t xml:space="preserve"> </w:t>
      </w:r>
    </w:p>
    <w:p w:rsidR="00281C1B" w:rsidRPr="00752AA9" w:rsidRDefault="00281C1B" w:rsidP="00281C1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52AA9">
        <w:rPr>
          <w:rFonts w:ascii="Times New Roman" w:hAnsi="Times New Roman"/>
          <w:sz w:val="28"/>
          <w:szCs w:val="28"/>
        </w:rPr>
        <w:t>Регистрационный номер (код) должности – 11-3-3-094.</w:t>
      </w:r>
    </w:p>
    <w:p w:rsidR="007302EA" w:rsidRPr="00752AA9" w:rsidRDefault="007302EA" w:rsidP="00281C1B">
      <w:pPr>
        <w:keepNext/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Область профессиональной служебной деятельности </w:t>
      </w:r>
      <w:r w:rsidRPr="00752AA9">
        <w:rPr>
          <w:rFonts w:ascii="Times New Roman" w:eastAsia="Times New Roman" w:hAnsi="Times New Roman" w:cs="Arial"/>
          <w:sz w:val="28"/>
          <w:szCs w:val="28"/>
          <w:lang w:eastAsia="ru-RU"/>
        </w:rPr>
        <w:t>главного государственного налогового инспектора</w:t>
      </w: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регулирование налоговой деятельности.</w:t>
      </w:r>
    </w:p>
    <w:p w:rsidR="007302EA" w:rsidRPr="00752AA9" w:rsidRDefault="007302EA" w:rsidP="007302E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Вид профессиональной служебной деятельности </w:t>
      </w:r>
      <w:r w:rsidRPr="00752AA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главного государственного налогового инспектора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налогового контроля посредством проведения камеральных проверок, регулирование в сфере налога на прибыль.</w:t>
      </w:r>
    </w:p>
    <w:p w:rsidR="007302EA" w:rsidRPr="00752AA9" w:rsidRDefault="007302EA" w:rsidP="007302E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spacing w:val="-4"/>
          <w:sz w:val="28"/>
          <w:szCs w:val="28"/>
          <w:lang w:eastAsia="ru-RU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52AA9">
        <w:rPr>
          <w:rFonts w:ascii="Times New Roman" w:eastAsia="Times New Roman" w:hAnsi="Times New Roman" w:cs="Arial"/>
          <w:spacing w:val="-4"/>
          <w:sz w:val="28"/>
          <w:szCs w:val="28"/>
          <w:lang w:eastAsia="ru-RU"/>
        </w:rPr>
        <w:t xml:space="preserve">Назначение на должность и освобождение от должности </w:t>
      </w:r>
      <w:r w:rsidRPr="00752AA9">
        <w:rPr>
          <w:rFonts w:ascii="Times New Roman" w:eastAsia="Times New Roman" w:hAnsi="Times New Roman" w:cs="Arial"/>
          <w:sz w:val="28"/>
          <w:szCs w:val="28"/>
          <w:lang w:eastAsia="ru-RU"/>
        </w:rPr>
        <w:t>главного</w:t>
      </w:r>
      <w:r w:rsidRPr="00752AA9">
        <w:rPr>
          <w:rFonts w:ascii="Times New Roman" w:eastAsia="Times New Roman" w:hAnsi="Times New Roman" w:cs="Arial"/>
          <w:spacing w:val="-4"/>
          <w:sz w:val="28"/>
          <w:szCs w:val="28"/>
          <w:lang w:eastAsia="ru-RU"/>
        </w:rPr>
        <w:t xml:space="preserve"> </w:t>
      </w:r>
      <w:r w:rsidRPr="00752AA9">
        <w:rPr>
          <w:rFonts w:ascii="Times New Roman" w:eastAsia="Times New Roman" w:hAnsi="Times New Roman" w:cs="Arial"/>
          <w:sz w:val="28"/>
          <w:szCs w:val="28"/>
          <w:lang w:eastAsia="ru-RU"/>
        </w:rPr>
        <w:t>государственного налогового инспектора</w:t>
      </w:r>
      <w:r w:rsidRPr="00752AA9">
        <w:rPr>
          <w:rFonts w:ascii="Times New Roman" w:eastAsia="Times New Roman" w:hAnsi="Times New Roman" w:cs="Arial"/>
          <w:spacing w:val="-4"/>
          <w:sz w:val="28"/>
          <w:szCs w:val="28"/>
          <w:lang w:eastAsia="ru-RU"/>
        </w:rPr>
        <w:t xml:space="preserve">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eastAsia="Times New Roman" w:hAnsi="Times New Roman" w:cs="Arial"/>
          <w:spacing w:val="-4"/>
          <w:sz w:val="28"/>
          <w:szCs w:val="28"/>
          <w:lang w:eastAsia="ru-RU"/>
        </w:rPr>
        <w:t xml:space="preserve"> </w:t>
      </w:r>
      <w:r w:rsidRPr="00752AA9">
        <w:rPr>
          <w:rFonts w:ascii="Times New Roman" w:eastAsia="Times New Roman" w:hAnsi="Times New Roman" w:cs="Arial"/>
          <w:spacing w:val="-4"/>
          <w:sz w:val="28"/>
          <w:szCs w:val="28"/>
          <w:lang w:eastAsia="ru-RU"/>
        </w:rPr>
        <w:t xml:space="preserve">осуществляется начальником </w:t>
      </w:r>
      <w:r w:rsidRPr="00752AA9">
        <w:rPr>
          <w:rFonts w:ascii="Times New Roman" w:eastAsia="Times New Roman" w:hAnsi="Times New Roman" w:cs="Arial"/>
          <w:sz w:val="28"/>
          <w:szCs w:val="28"/>
          <w:lang w:eastAsia="ru-RU"/>
        </w:rPr>
        <w:t>Инспекции или лицом, его замещающим.</w:t>
      </w:r>
      <w:r w:rsidRPr="00752AA9">
        <w:rPr>
          <w:rFonts w:ascii="Times New Roman" w:eastAsia="Times New Roman" w:hAnsi="Times New Roman" w:cs="Arial"/>
          <w:spacing w:val="-4"/>
          <w:sz w:val="28"/>
          <w:szCs w:val="28"/>
          <w:lang w:eastAsia="ru-RU"/>
        </w:rPr>
        <w:t xml:space="preserve">                                   </w:t>
      </w:r>
    </w:p>
    <w:p w:rsidR="007302EA" w:rsidRPr="00752AA9" w:rsidRDefault="007302EA" w:rsidP="007302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752AA9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Главный государственный налоговый инспектор</w:t>
      </w:r>
      <w:r w:rsidR="003D2673" w:rsidRPr="003D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752AA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непосредственно подчиняется начальнику Отдела.</w:t>
      </w:r>
    </w:p>
    <w:p w:rsidR="007302EA" w:rsidRPr="00752AA9" w:rsidRDefault="007302EA" w:rsidP="007302E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67" w:rsidRPr="00752AA9" w:rsidRDefault="00346767" w:rsidP="007302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346767" w:rsidRPr="00752AA9" w:rsidRDefault="00346767" w:rsidP="007302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6. Для замещения должности главного государственного налогового инспектора 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6.1. Наличие высшего образования. 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46767" w:rsidRPr="00752AA9" w:rsidRDefault="003D2673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6.3.</w:t>
      </w:r>
      <w:bookmarkStart w:id="0" w:name="_GoBack"/>
      <w:bookmarkEnd w:id="0"/>
      <w:r w:rsidR="00346767" w:rsidRPr="00752AA9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</w:t>
      </w:r>
      <w:r w:rsidR="00346767" w:rsidRPr="00752AA9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proofErr w:type="gramEnd"/>
      <w:r w:rsidR="00346767" w:rsidRPr="00752AA9">
        <w:rPr>
          <w:rFonts w:ascii="Times New Roman" w:hAnsi="Times New Roman" w:cs="Times New Roman"/>
          <w:sz w:val="28"/>
          <w:szCs w:val="28"/>
        </w:rPr>
        <w:t xml:space="preserve"> знаний </w:t>
      </w:r>
      <w:r w:rsidR="00752AA9" w:rsidRPr="00752AA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46767" w:rsidRPr="00752AA9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Кодекс об административных правонарушениях Российской Федерации;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глава 14 «Налоговый контроль», статья 88 Налогового кодекса Российской Федерации (далее – Налоговый кодекс);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глава 25 «Налог на прибыль организаций» Налогового кодекса;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приказ ФНС России от 26.11.2014 № ММВ-7-3/600@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приказ ФНС России от 19.10.2016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2AA9">
        <w:rPr>
          <w:rFonts w:ascii="Times New Roman" w:hAnsi="Times New Roman" w:cs="Times New Roman"/>
          <w:sz w:val="28"/>
          <w:szCs w:val="28"/>
        </w:rPr>
        <w:t xml:space="preserve">- приказы МНС России от 05.01.2004 № БГ-3-23/1 (в редакции приказа ФНС России от 18.12.2013 № ММВ-7-3/628@) «Об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заполнению», от 07.03.2002 № БГ-3-23/118 «Об утверждении Инструкции по заполнению Налоговой декларации по налогу на прибыль иностранной организации» (в редакции приказов МНС России </w:t>
      </w:r>
      <w:r w:rsidR="00752AA9" w:rsidRPr="00752AA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52AA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52A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2AA9">
        <w:rPr>
          <w:rFonts w:ascii="Times New Roman" w:hAnsi="Times New Roman" w:cs="Times New Roman"/>
          <w:sz w:val="28"/>
          <w:szCs w:val="28"/>
        </w:rPr>
        <w:t xml:space="preserve">29.11.2002 № БГ-3-23/681, от 05.01.2004 № БГ-3-23/1, приказ ФНС России </w:t>
      </w:r>
      <w:r w:rsidR="00752AA9" w:rsidRPr="00752AA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52AA9">
        <w:rPr>
          <w:rFonts w:ascii="Times New Roman" w:hAnsi="Times New Roman" w:cs="Times New Roman"/>
          <w:sz w:val="28"/>
          <w:szCs w:val="28"/>
        </w:rPr>
        <w:t>от 18.12.2013 № ММВ-7-3/628@);</w:t>
      </w:r>
      <w:proofErr w:type="gramEnd"/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приказ ФНС России от 02.03.2016 № ММВ-7-3/115@ «Об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форме»;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- письмо ФНС России от 16.07.2013 № АС-4-2/12705@ «О рекомендациях по проведению камеральных налоговых проверок», с изменениями от 07.04.2015 </w:t>
      </w:r>
      <w:r w:rsidR="00752AA9" w:rsidRPr="00752AA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52AA9">
        <w:rPr>
          <w:rFonts w:ascii="Times New Roman" w:hAnsi="Times New Roman" w:cs="Times New Roman"/>
          <w:sz w:val="28"/>
          <w:szCs w:val="28"/>
        </w:rPr>
        <w:t>№ ЕД-4-15/5752, от 28.06.2016 № ЕД-4-15/11497;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2AA9">
        <w:rPr>
          <w:rFonts w:ascii="Times New Roman" w:hAnsi="Times New Roman" w:cs="Times New Roman"/>
          <w:sz w:val="28"/>
          <w:szCs w:val="28"/>
        </w:rPr>
        <w:t xml:space="preserve">- приказ Министерства финансов Российской Федерации от 08.05.2015 </w:t>
      </w:r>
      <w:r w:rsidR="00752AA9" w:rsidRPr="00752AA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52AA9">
        <w:rPr>
          <w:rFonts w:ascii="Times New Roman" w:hAnsi="Times New Roman" w:cs="Times New Roman"/>
          <w:sz w:val="28"/>
          <w:szCs w:val="28"/>
        </w:rPr>
        <w:t>№ ММВ-7-2/189@ «Об утверждении форм документов, предусмотренных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</w:t>
      </w:r>
      <w:proofErr w:type="gramEnd"/>
      <w:r w:rsidRPr="00752AA9">
        <w:rPr>
          <w:rFonts w:ascii="Times New Roman" w:hAnsi="Times New Roman" w:cs="Times New Roman"/>
          <w:sz w:val="28"/>
          <w:szCs w:val="28"/>
        </w:rPr>
        <w:t xml:space="preserve">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52AA9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752AA9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закон от 29.11.2014 № 377-ФЗ (в редакции от 19.12.2016) </w:t>
      </w:r>
      <w:r w:rsidR="00752AA9" w:rsidRPr="00752AA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52AA9">
        <w:rPr>
          <w:rFonts w:ascii="Times New Roman" w:hAnsi="Times New Roman" w:cs="Times New Roman"/>
          <w:sz w:val="28"/>
          <w:szCs w:val="28"/>
        </w:rPr>
        <w:t>«О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Севастополя»;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Закон Республики Крым от 29.12.2014 № 61-ЗРК/2014 «Об установлении ставки по налогу на прибыль организаций на территории Республики Крым».</w:t>
      </w:r>
    </w:p>
    <w:p w:rsidR="00346767" w:rsidRPr="00752AA9" w:rsidRDefault="00752AA9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46767" w:rsidRPr="00752AA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="00346767" w:rsidRPr="00752AA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прибыль.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проверки.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организовывать работу и контролировать ее выполнение.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осуществление расчетно – экономической деятельности в сфере налога на прибыль.</w:t>
      </w:r>
    </w:p>
    <w:p w:rsidR="00346767" w:rsidRPr="00752AA9" w:rsidRDefault="00346767" w:rsidP="00C26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проведение камеральных налоговых проверок;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осуществление контроля исполнения решений и других распорядительных документов;</w:t>
      </w:r>
    </w:p>
    <w:p w:rsidR="00346767" w:rsidRPr="00752AA9" w:rsidRDefault="00346767" w:rsidP="001F45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- работа со специализированным программным обеспечением, ведомственными информационными ресурсами.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2B68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2B68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7. Основные права и обязанности  главного  государственного налогового инспектора</w:t>
      </w:r>
      <w:r w:rsidR="003D2673" w:rsidRPr="003D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752AA9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346767" w:rsidRPr="00752AA9" w:rsidRDefault="00346767" w:rsidP="002B68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Отдел, </w:t>
      </w:r>
      <w:r w:rsidR="002B6874" w:rsidRPr="00752AA9">
        <w:rPr>
          <w:rFonts w:ascii="Times New Roman" w:hAnsi="Times New Roman" w:cs="Times New Roman"/>
          <w:sz w:val="28"/>
          <w:szCs w:val="28"/>
        </w:rPr>
        <w:t>главн</w:t>
      </w:r>
      <w:r w:rsidR="00752AA9">
        <w:rPr>
          <w:rFonts w:ascii="Times New Roman" w:hAnsi="Times New Roman" w:cs="Times New Roman"/>
          <w:sz w:val="28"/>
          <w:szCs w:val="28"/>
        </w:rPr>
        <w:t>ый</w:t>
      </w:r>
      <w:r w:rsidR="002B6874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обязан:</w:t>
      </w:r>
    </w:p>
    <w:p w:rsidR="00F13CB3" w:rsidRPr="003D2673" w:rsidRDefault="00F13CB3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lastRenderedPageBreak/>
        <w:t>осуществлять мониторинг и проводить камеральные налоговые проверки налоговых деклараций и иных документов, служащих основанием для исчисления и уплаты налога на прибыль организаций с учетом сопоставления показателей представленной отчетности и косвенной информации из внутренних и внешних источников;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3CB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F13CB3">
        <w:rPr>
          <w:rFonts w:ascii="Times New Roman" w:hAnsi="Times New Roman" w:cs="Times New Roman"/>
          <w:sz w:val="28"/>
          <w:szCs w:val="28"/>
        </w:rPr>
        <w:t>междокументальный</w:t>
      </w:r>
      <w:proofErr w:type="spellEnd"/>
      <w:r w:rsidRPr="00F13CB3">
        <w:rPr>
          <w:rFonts w:ascii="Times New Roman" w:hAnsi="Times New Roman" w:cs="Times New Roman"/>
          <w:sz w:val="28"/>
          <w:szCs w:val="28"/>
        </w:rPr>
        <w:t xml:space="preserve"> контроль представляемой налоговой и бухгалтерской  отчетности в режиме камеральной проверки, а также контроль своевременности представления налогоплательщиками – юридическими лицами налоговой и бухгалтерской отчетности.;</w:t>
      </w:r>
      <w:proofErr w:type="gramEnd"/>
    </w:p>
    <w:p w:rsidR="00F13CB3" w:rsidRPr="00F13CB3" w:rsidRDefault="00F13CB3" w:rsidP="00F1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            проводить анализ показателей налоговой и бухгалтерской отчетности налогоплательщиков, сумм начисленных и уплаченных налоговых платежей, а также факторов, влияющих на формирование налогооблагаемой базы;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обеспечивать полноту и качество проведения мероприятий налогового контроля по начислению ежемесячных авансовых платежей по налогу на прибыль организаций налогоплательщикам, уплачивавшим квартальные авансовые платежи, и превысившим предел доходов, позволявший не платить ежемесячные авансовые платежи;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F13C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13CB3">
        <w:rPr>
          <w:rFonts w:ascii="Times New Roman" w:hAnsi="Times New Roman" w:cs="Times New Roman"/>
          <w:sz w:val="28"/>
          <w:szCs w:val="28"/>
        </w:rPr>
        <w:t xml:space="preserve"> отражением в КРСБ сумм исчисленных в налоговых декларациях по налогу на прибыль организаций (расчетах) авансовых платежей и налога;</w:t>
      </w:r>
    </w:p>
    <w:p w:rsidR="00F13CB3" w:rsidRPr="00F13CB3" w:rsidRDefault="00F13CB3" w:rsidP="00F1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             осуществлять мониторинг иностранных организаций на предмет представления годовых отчетов о деятельности иностранной организации в Российской Федерации, утвержденных приказом МНС России от 16.01.2004                                № БГ-3-23/19, а также применение штрафных санкций, предусмотренных ст. 126 Налогового кодекса;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F13C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13CB3">
        <w:rPr>
          <w:rFonts w:ascii="Times New Roman" w:hAnsi="Times New Roman" w:cs="Times New Roman"/>
          <w:sz w:val="28"/>
          <w:szCs w:val="28"/>
        </w:rPr>
        <w:t xml:space="preserve"> обоснованностью не удержания налога при выплате доходов; применения налоговой ставки; правомерности применения международных соглашений об избежание двойного налогообложения;</w:t>
      </w:r>
    </w:p>
    <w:p w:rsidR="00F13CB3" w:rsidRPr="00F13CB3" w:rsidRDefault="00F13CB3" w:rsidP="00F13CB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проводить работу по выявлению взаимозависимости и контролируемых сделок;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проводить камеральные налоговые проверки обоснованности применения налогоплательщиками налоговой ставки 0 процентов, а также осуществление </w:t>
      </w:r>
      <w:proofErr w:type="gramStart"/>
      <w:r w:rsidRPr="00F13CB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13CB3">
        <w:rPr>
          <w:rFonts w:ascii="Times New Roman" w:hAnsi="Times New Roman" w:cs="Times New Roman"/>
          <w:sz w:val="28"/>
          <w:szCs w:val="28"/>
        </w:rPr>
        <w:t xml:space="preserve"> правильностью применения налоговой ставки по налогу на прибыль организаций, подлежащему зачислению в бюджет Республики Крым, от деятельности, осуществляемой в соответствии с договором об осуществлении деятельности в свободной экономической зоне, анализирует и систематизирует полученные результаты;</w:t>
      </w:r>
    </w:p>
    <w:p w:rsidR="00F13CB3" w:rsidRPr="00F13CB3" w:rsidRDefault="00F13CB3" w:rsidP="00F1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            оформлять результаты проверок  в соответствии с Налоговым Кодексом Российской Федерации и Кодексом об административных правонарушениях Российской Федерации; 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обеспечивать вручение (отправки) решений, вынесенных по результатам камеральных проверок налогоплательщикам;</w:t>
      </w:r>
    </w:p>
    <w:p w:rsidR="00F13CB3" w:rsidRPr="00F13CB3" w:rsidRDefault="00F13CB3" w:rsidP="00F1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применять финансовые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обеспечивать принятие мер к налогоплательщикам, не представившим налоговые декларации в установленный срок. Приостановление операций по счетам </w:t>
      </w:r>
      <w:r w:rsidRPr="00F13CB3">
        <w:rPr>
          <w:rFonts w:ascii="Times New Roman" w:hAnsi="Times New Roman" w:cs="Times New Roman"/>
          <w:sz w:val="28"/>
          <w:szCs w:val="28"/>
        </w:rPr>
        <w:lastRenderedPageBreak/>
        <w:t>налогоплательщиков-организаций в случае непредставления или отказа в представлении налоговых деклараций.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организовывать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F13CB3">
        <w:rPr>
          <w:rFonts w:ascii="Times New Roman" w:hAnsi="Times New Roman" w:cs="Times New Roman"/>
          <w:sz w:val="28"/>
          <w:szCs w:val="28"/>
        </w:rPr>
        <w:t>энергосбыта</w:t>
      </w:r>
      <w:proofErr w:type="spellEnd"/>
      <w:r w:rsidRPr="00F13CB3">
        <w:rPr>
          <w:rFonts w:ascii="Times New Roman" w:hAnsi="Times New Roman" w:cs="Times New Roman"/>
          <w:sz w:val="28"/>
          <w:szCs w:val="28"/>
        </w:rPr>
        <w:t xml:space="preserve"> о физических объемах потребленных энергетических (электр</w:t>
      </w:r>
      <w:proofErr w:type="gramStart"/>
      <w:r w:rsidRPr="00F13CB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13C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3CB3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F13CB3">
        <w:rPr>
          <w:rFonts w:ascii="Times New Roman" w:hAnsi="Times New Roman" w:cs="Times New Roman"/>
          <w:sz w:val="28"/>
          <w:szCs w:val="28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Проводить  мониторинг и анализ указанной информации в целях качественного и результативного проведения контрольных мероприятий; формировать аналитические таблицы, выборки в системе ЭОД с целью проведения контрольных мероприятий;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 принимать меры к налогоплательщикам, не представившим документы по требованию в соответствии со ст. 93.1 Налогового кодекса РФ;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передавать </w:t>
      </w:r>
      <w:proofErr w:type="gramStart"/>
      <w:r w:rsidRPr="00F13CB3">
        <w:rPr>
          <w:rFonts w:ascii="Times New Roman" w:hAnsi="Times New Roman" w:cs="Times New Roman"/>
          <w:sz w:val="28"/>
          <w:szCs w:val="28"/>
        </w:rPr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F13CB3">
        <w:rPr>
          <w:rFonts w:ascii="Times New Roman" w:hAnsi="Times New Roman" w:cs="Times New Roman"/>
          <w:sz w:val="28"/>
          <w:szCs w:val="28"/>
        </w:rPr>
        <w:t xml:space="preserve"> и сборах;</w:t>
      </w:r>
    </w:p>
    <w:p w:rsidR="00F13CB3" w:rsidRPr="00F13CB3" w:rsidRDefault="00F13CB3" w:rsidP="00F1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F13CB3" w:rsidRPr="00F13CB3" w:rsidRDefault="00F13CB3" w:rsidP="00F1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осуществлять контроль правильности исчисления регулярных платежей в части налога на прибыль организаций;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передавать в отдел информационных технологий копии решений, вынесенных по результатам рассмотрения материалов камеральных проверок, для ввода в базу "Системы ЭОД" и обеспечивает вручение (отправку) указанных решений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проводить работу с органами, уполномоченными лицами, обязанными                                     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контролировать правильность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представлять интересы в судах по вопросам, касающимся компетенции отдела;</w:t>
      </w:r>
    </w:p>
    <w:p w:rsidR="00F13CB3" w:rsidRPr="00F13CB3" w:rsidRDefault="00F13CB3" w:rsidP="00F13C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 xml:space="preserve">  организовывать и осуществлять мероприятия по совершенствованию работы в программном комплексе ЭОД;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lastRenderedPageBreak/>
        <w:t xml:space="preserve">готовить информационные материалы для руководства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13CB3">
        <w:rPr>
          <w:rFonts w:ascii="Times New Roman" w:hAnsi="Times New Roman" w:cs="Times New Roman"/>
          <w:sz w:val="28"/>
          <w:szCs w:val="28"/>
        </w:rPr>
        <w:t>нспекции  по вопросам, находящимся в компетенции отдела;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принимать участие в организации и осуществлении мероприятий                                             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осуществляет самоконтроль по вопросам, относящимся к компетенции отдела;</w:t>
      </w:r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3CB3">
        <w:rPr>
          <w:rFonts w:ascii="Times New Roman" w:hAnsi="Times New Roman" w:cs="Times New Roman"/>
          <w:sz w:val="28"/>
          <w:szCs w:val="28"/>
        </w:rPr>
        <w:t>направлять в Управление копии возражений и материалов налоговых проверок, материалов по жалобам (апелляционным жалобам) на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вынесенные в соответствии со ст. 101 НК РФ, в случае, когда заключение по жалобе не составляется;</w:t>
      </w:r>
      <w:proofErr w:type="gramEnd"/>
    </w:p>
    <w:p w:rsidR="00F13CB3" w:rsidRPr="00F13CB3" w:rsidRDefault="00F13CB3" w:rsidP="00F13C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3CB3">
        <w:rPr>
          <w:rFonts w:ascii="Times New Roman" w:hAnsi="Times New Roman" w:cs="Times New Roman"/>
          <w:sz w:val="28"/>
          <w:szCs w:val="28"/>
        </w:rPr>
        <w:t>осуществлять корректировку карточек РСБ.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D2673" w:rsidRPr="003D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752AA9">
        <w:rPr>
          <w:rFonts w:ascii="Times New Roman" w:hAnsi="Times New Roman" w:cs="Times New Roman"/>
          <w:sz w:val="28"/>
          <w:szCs w:val="28"/>
        </w:rPr>
        <w:t xml:space="preserve"> по решению начальника Отдела замещает и замещается гражданским служащим Отдела.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 главн</w:t>
      </w:r>
      <w:r w:rsidR="00752AA9">
        <w:rPr>
          <w:rFonts w:ascii="Times New Roman" w:hAnsi="Times New Roman" w:cs="Times New Roman"/>
          <w:sz w:val="28"/>
          <w:szCs w:val="28"/>
        </w:rPr>
        <w:t>ый</w:t>
      </w:r>
      <w:r w:rsidRPr="00752A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имеет право:</w:t>
      </w:r>
    </w:p>
    <w:p w:rsidR="00346767" w:rsidRPr="00752AA9" w:rsidRDefault="00752AA9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46767" w:rsidRPr="00752AA9">
        <w:rPr>
          <w:rFonts w:ascii="Times New Roman" w:hAnsi="Times New Roman" w:cs="Times New Roman"/>
          <w:sz w:val="28"/>
          <w:szCs w:val="28"/>
        </w:rPr>
        <w:t>вносить предложения руководству Отдела по совершенствованию работы Отдела;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запрашивать и получать от других структурных подразделений Инспекции,  предприятий и организаций материалы и документы, необходимые для деятельности Отдела;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при исполнении возложенных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</w:t>
      </w:r>
      <w:r w:rsidR="00752AA9">
        <w:rPr>
          <w:rFonts w:ascii="Times New Roman" w:hAnsi="Times New Roman" w:cs="Times New Roman"/>
          <w:sz w:val="28"/>
          <w:szCs w:val="28"/>
        </w:rPr>
        <w:t xml:space="preserve">, </w:t>
      </w:r>
      <w:r w:rsidRPr="00752AA9">
        <w:rPr>
          <w:rFonts w:ascii="Times New Roman" w:hAnsi="Times New Roman" w:cs="Times New Roman"/>
          <w:sz w:val="28"/>
          <w:szCs w:val="28"/>
        </w:rPr>
        <w:t>У</w:t>
      </w:r>
      <w:r w:rsidR="00752AA9">
        <w:rPr>
          <w:rFonts w:ascii="Times New Roman" w:hAnsi="Times New Roman" w:cs="Times New Roman"/>
          <w:sz w:val="28"/>
          <w:szCs w:val="28"/>
        </w:rPr>
        <w:t>правления</w:t>
      </w:r>
      <w:r w:rsidRPr="00752AA9">
        <w:rPr>
          <w:rFonts w:ascii="Times New Roman" w:hAnsi="Times New Roman" w:cs="Times New Roman"/>
          <w:sz w:val="28"/>
          <w:szCs w:val="28"/>
        </w:rPr>
        <w:t>, Инспекции.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752AA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52AA9">
        <w:rPr>
          <w:rFonts w:ascii="Times New Roman" w:hAnsi="Times New Roman" w:cs="Times New Roman"/>
          <w:sz w:val="28"/>
          <w:szCs w:val="28"/>
        </w:rPr>
        <w:t xml:space="preserve"> 2017, N 15 (ч. 1),  </w:t>
      </w:r>
      <w:r w:rsidR="00752AA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52AA9">
        <w:rPr>
          <w:rFonts w:ascii="Times New Roman" w:hAnsi="Times New Roman" w:cs="Times New Roman"/>
          <w:sz w:val="28"/>
          <w:szCs w:val="28"/>
        </w:rPr>
        <w:t xml:space="preserve">ст. 2194), приказами (распоряжениями) ФНС России, УФНС России по Республике Крым,  ИФНС России по г. Симферополю; иными нормативными актами. 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11. Главный 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EC5A22" w:rsidRPr="00752AA9">
        <w:rPr>
          <w:rFonts w:ascii="Times New Roman" w:hAnsi="Times New Roman" w:cs="Times New Roman"/>
          <w:sz w:val="28"/>
          <w:szCs w:val="28"/>
        </w:rPr>
        <w:t>главный</w:t>
      </w:r>
      <w:r w:rsidRPr="00752A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D2673" w:rsidRPr="003D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752AA9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752AA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52AA9">
        <w:rPr>
          <w:rFonts w:ascii="Times New Roman" w:hAnsi="Times New Roman" w:cs="Times New Roman"/>
          <w:sz w:val="28"/>
          <w:szCs w:val="28"/>
        </w:rPr>
        <w:t>: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Несоблюдение законодательства Российской Федерации, нормативных правовых актов Российской Федерации, других нормативных правовых актов, приказов (распоряжений) и писем ФНС России и  УФНС России по Республике </w:t>
      </w:r>
      <w:r w:rsidRPr="00752AA9">
        <w:rPr>
          <w:rFonts w:ascii="Times New Roman" w:hAnsi="Times New Roman" w:cs="Times New Roman"/>
          <w:sz w:val="28"/>
          <w:szCs w:val="28"/>
        </w:rPr>
        <w:lastRenderedPageBreak/>
        <w:t>Крым, Инспекции по направлению деятельности Отдела и о прохождении гражданской службы.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 в соответствии с настоящим должностным регламентом.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поручений начальника Отдела (за исключением неправомерных).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 информации ограниченного распространения.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Действия или бездействия, ведущие к нарушению прав и законных интересов граждан и организаций.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Не сбережение государственного имущества, в том числе представленного для исполнения должностных обязанностей.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Нарушение исполнительской дисциплины.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Нарушение Служебного распорядка Инспекции.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7C3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D373C" w:rsidRPr="00752AA9">
        <w:rPr>
          <w:rFonts w:ascii="Times New Roman" w:hAnsi="Times New Roman" w:cs="Times New Roman"/>
          <w:sz w:val="28"/>
          <w:szCs w:val="28"/>
        </w:rPr>
        <w:t>главный</w:t>
      </w:r>
      <w:r w:rsidRPr="00752A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752AA9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346767" w:rsidRPr="00752AA9" w:rsidRDefault="00346767" w:rsidP="007C3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главный 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 оптимизации исполнения должностных обязанностей, предусмотренных настоящим должностным регламентом.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 </w:t>
      </w:r>
    </w:p>
    <w:p w:rsidR="00346767" w:rsidRPr="00752AA9" w:rsidRDefault="003D2673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46767" w:rsidRPr="00752AA9">
        <w:rPr>
          <w:rFonts w:ascii="Times New Roman" w:hAnsi="Times New Roman" w:cs="Times New Roman"/>
          <w:sz w:val="28"/>
          <w:szCs w:val="28"/>
        </w:rPr>
        <w:t>информирования  непосредственного руководителя для принятия им соответствующего решения;</w:t>
      </w:r>
    </w:p>
    <w:p w:rsidR="00346767" w:rsidRPr="00752AA9" w:rsidRDefault="00346767" w:rsidP="007C3A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 в соответствии с законодательством Российской Федерации, иными нормативными правовыми актами;</w:t>
      </w:r>
    </w:p>
    <w:p w:rsidR="00346767" w:rsidRPr="00752AA9" w:rsidRDefault="00346767" w:rsidP="00B047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иным вопросам предусмотренным положением об инспекции, положением об отделе, иными нормативными актами, в соответствии  с должностными обязанностями.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7C3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V. Перечень вопросов, по которым  главный государственный налоговый инспектор вправе или обязан участвовать при подготовке проектов</w:t>
      </w:r>
    </w:p>
    <w:p w:rsidR="00346767" w:rsidRPr="00752AA9" w:rsidRDefault="00346767" w:rsidP="007C3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346767" w:rsidRPr="00752AA9" w:rsidRDefault="00346767" w:rsidP="007C3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3D26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14. Главный 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 служебных документов по направлению деятельности Отдела.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служебных документов по направлениям, указанным в разделе «III. Должностные обязанности, права и ответственность».</w:t>
      </w:r>
    </w:p>
    <w:p w:rsidR="00346767" w:rsidRPr="00752AA9" w:rsidRDefault="00346767" w:rsidP="006D76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lastRenderedPageBreak/>
        <w:t>15. Главный государственный налоговый инспектор</w:t>
      </w:r>
      <w:r w:rsidR="003D2673" w:rsidRPr="003D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752AA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 </w:t>
      </w:r>
    </w:p>
    <w:p w:rsidR="00346767" w:rsidRPr="00752AA9" w:rsidRDefault="00346767" w:rsidP="006D76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752AA9" w:rsidRDefault="00752AA9" w:rsidP="006D76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52AA9" w:rsidRDefault="00752AA9" w:rsidP="006D76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6D76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46767" w:rsidRPr="00752AA9" w:rsidRDefault="00346767" w:rsidP="006D76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6D76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346767" w:rsidRPr="00752AA9" w:rsidRDefault="00346767" w:rsidP="006D76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346767" w:rsidRPr="00752AA9" w:rsidRDefault="00346767" w:rsidP="006D76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6D76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главный 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6D76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C27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752AA9">
        <w:rPr>
          <w:rFonts w:ascii="Times New Roman" w:hAnsi="Times New Roman" w:cs="Times New Roman"/>
          <w:sz w:val="28"/>
          <w:szCs w:val="28"/>
        </w:rPr>
        <w:t>Взаимодействие главного государственного налогового инспектора</w:t>
      </w:r>
      <w:r w:rsidR="003D2673" w:rsidRPr="003D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752AA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752AA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52AA9">
        <w:rPr>
          <w:rFonts w:ascii="Times New Roman" w:hAnsi="Times New Roman" w:cs="Times New Roman"/>
          <w:sz w:val="28"/>
          <w:szCs w:val="28"/>
        </w:rPr>
        <w:t xml:space="preserve">N 33,  ст. 3196; 2009, </w:t>
      </w:r>
      <w:r w:rsidR="00752AA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52AA9">
        <w:rPr>
          <w:rFonts w:ascii="Times New Roman" w:hAnsi="Times New Roman" w:cs="Times New Roman"/>
          <w:sz w:val="28"/>
          <w:szCs w:val="28"/>
        </w:rPr>
        <w:t xml:space="preserve">N 29, ст. 3658), и требований к служебному поведению, установленных статьей 18 Федерального закона от 27.07.2004 N 79-ФЗ  "О государственной гражданской службе Российской Федерации", а также  в соответствии с иными нормативными правовыми актами Российской Федерации и приказами (распоряжениями) </w:t>
      </w:r>
      <w:r w:rsidR="00752AA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52AA9">
        <w:rPr>
          <w:rFonts w:ascii="Times New Roman" w:hAnsi="Times New Roman" w:cs="Times New Roman"/>
          <w:sz w:val="28"/>
          <w:szCs w:val="28"/>
        </w:rPr>
        <w:t>ФНС России.</w:t>
      </w:r>
      <w:proofErr w:type="gramEnd"/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AA9" w:rsidRDefault="00346767" w:rsidP="00C27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  <w:r w:rsidR="007302EA" w:rsidRPr="00752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767" w:rsidRPr="00752AA9" w:rsidRDefault="00346767" w:rsidP="00C27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  <w:r w:rsidR="007302EA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C27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18. Главный государственный налоговый инспектор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государственные услуги не оказывает.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2AE" w:rsidRPr="00752AA9" w:rsidRDefault="00346767" w:rsidP="00C27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346767" w:rsidRPr="00752AA9" w:rsidRDefault="007302EA" w:rsidP="00C27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="00346767" w:rsidRPr="00752AA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C27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391912" w:rsidRPr="00752AA9">
        <w:rPr>
          <w:rFonts w:ascii="Times New Roman" w:hAnsi="Times New Roman" w:cs="Times New Roman"/>
          <w:sz w:val="28"/>
          <w:szCs w:val="28"/>
        </w:rPr>
        <w:t>главного</w:t>
      </w:r>
      <w:r w:rsidRPr="00752AA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D2673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3D2673" w:rsidRPr="00752AA9">
        <w:rPr>
          <w:rFonts w:ascii="Times New Roman" w:hAnsi="Times New Roman" w:cs="Times New Roman"/>
          <w:sz w:val="28"/>
          <w:szCs w:val="28"/>
        </w:rPr>
        <w:t xml:space="preserve"> </w:t>
      </w:r>
      <w:r w:rsidRPr="00752AA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46767" w:rsidRPr="00752AA9" w:rsidRDefault="00346767" w:rsidP="00C27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6767" w:rsidRPr="00752AA9" w:rsidRDefault="00346767" w:rsidP="00C27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46767" w:rsidRPr="00752AA9" w:rsidRDefault="00752AA9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46767" w:rsidRPr="00752AA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6767" w:rsidRPr="00752AA9" w:rsidRDefault="00346767" w:rsidP="00C27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6767" w:rsidRPr="00752AA9" w:rsidRDefault="00346767" w:rsidP="00C27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6767" w:rsidRPr="00752AA9" w:rsidRDefault="00346767" w:rsidP="00C27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 и требованиям;</w:t>
      </w:r>
    </w:p>
    <w:p w:rsidR="00346767" w:rsidRPr="00752AA9" w:rsidRDefault="00346767" w:rsidP="00C272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AA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52AA9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67" w:rsidRPr="007302EA" w:rsidRDefault="00346767" w:rsidP="0073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46767" w:rsidRPr="007302EA" w:rsidSect="00752AA9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767"/>
    <w:rsid w:val="001F4509"/>
    <w:rsid w:val="00281C1B"/>
    <w:rsid w:val="002B6874"/>
    <w:rsid w:val="00346767"/>
    <w:rsid w:val="00391912"/>
    <w:rsid w:val="003D2673"/>
    <w:rsid w:val="003D373C"/>
    <w:rsid w:val="00580ECC"/>
    <w:rsid w:val="006D764D"/>
    <w:rsid w:val="007302EA"/>
    <w:rsid w:val="00750CD1"/>
    <w:rsid w:val="00752AA9"/>
    <w:rsid w:val="007C3A06"/>
    <w:rsid w:val="00A533B6"/>
    <w:rsid w:val="00B04794"/>
    <w:rsid w:val="00C266F4"/>
    <w:rsid w:val="00C272AE"/>
    <w:rsid w:val="00EC5A22"/>
    <w:rsid w:val="00F02349"/>
    <w:rsid w:val="00F13CB3"/>
    <w:rsid w:val="00FE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C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C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3237</Words>
  <Characters>18455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 Леонид Сергеевич</dc:creator>
  <cp:lastModifiedBy>Карачевцева Светлана Владимировна</cp:lastModifiedBy>
  <cp:revision>3</cp:revision>
  <dcterms:created xsi:type="dcterms:W3CDTF">2018-07-05T08:17:00Z</dcterms:created>
  <dcterms:modified xsi:type="dcterms:W3CDTF">2018-08-15T08:10:00Z</dcterms:modified>
</cp:coreProperties>
</file>